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A17E" w14:textId="42202C3C" w:rsidR="00D14482" w:rsidRDefault="00D14482" w:rsidP="00D14482">
      <w:pPr>
        <w:pStyle w:val="Titre3"/>
        <w:spacing w:before="242"/>
        <w:ind w:left="0"/>
        <w:jc w:val="center"/>
        <w:rPr>
          <w:rFonts w:ascii="Garamond" w:hAnsi="Garamond"/>
        </w:rPr>
      </w:pPr>
      <w:r>
        <w:rPr>
          <w:rFonts w:ascii="Garamond" w:hAnsi="Garamond"/>
        </w:rPr>
        <w:t>CANEVAS DE MONTAGE DE PLAN D‟AFFAIRES</w:t>
      </w:r>
    </w:p>
    <w:p w14:paraId="0E0641E8" w14:textId="77777777" w:rsidR="00D14482" w:rsidRDefault="00D14482" w:rsidP="00D14482">
      <w:pPr>
        <w:pStyle w:val="Paragraphedeliste"/>
        <w:numPr>
          <w:ilvl w:val="0"/>
          <w:numId w:val="1"/>
        </w:numPr>
        <w:tabs>
          <w:tab w:val="left" w:pos="1709"/>
          <w:tab w:val="left" w:pos="1710"/>
        </w:tabs>
        <w:spacing w:before="239"/>
        <w:ind w:hanging="481"/>
        <w:jc w:val="left"/>
        <w:rPr>
          <w:rFonts w:ascii="Tw Cen MT" w:hAnsi="Tw Cen MT"/>
          <w:b/>
          <w:sz w:val="24"/>
        </w:rPr>
      </w:pPr>
      <w:r>
        <w:rPr>
          <w:rFonts w:ascii="Tw Cen MT" w:hAnsi="Tw Cen MT"/>
          <w:b/>
          <w:sz w:val="24"/>
        </w:rPr>
        <w:t>Résumé du</w:t>
      </w:r>
      <w:r>
        <w:rPr>
          <w:rFonts w:ascii="Tw Cen MT" w:hAnsi="Tw Cen MT"/>
          <w:b/>
          <w:spacing w:val="-1"/>
          <w:sz w:val="24"/>
        </w:rPr>
        <w:t xml:space="preserve"> </w:t>
      </w:r>
      <w:r>
        <w:rPr>
          <w:rFonts w:ascii="Tw Cen MT" w:hAnsi="Tw Cen MT"/>
          <w:b/>
          <w:sz w:val="24"/>
        </w:rPr>
        <w:t>projet</w:t>
      </w:r>
    </w:p>
    <w:p w14:paraId="211B20AC" w14:textId="77777777" w:rsidR="00D14482" w:rsidRDefault="00D14482" w:rsidP="00D14482">
      <w:pPr>
        <w:pStyle w:val="Corpsdetexte"/>
        <w:spacing w:before="2"/>
        <w:rPr>
          <w:rFonts w:ascii="Tw Cen MT"/>
          <w:b/>
          <w:sz w:val="22"/>
        </w:rPr>
      </w:pPr>
    </w:p>
    <w:p w14:paraId="28C13396" w14:textId="77777777" w:rsidR="00D14482" w:rsidRDefault="00D14482" w:rsidP="00D14482">
      <w:pPr>
        <w:ind w:left="1356"/>
        <w:rPr>
          <w:rFonts w:ascii="Tw Cen MT" w:hAnsi="Tw Cen MT"/>
          <w:i/>
          <w:sz w:val="24"/>
        </w:rPr>
      </w:pPr>
      <w:r>
        <w:rPr>
          <w:noProof/>
          <w:position w:val="-5"/>
        </w:rPr>
        <w:drawing>
          <wp:inline distT="0" distB="0" distL="0" distR="0" wp14:anchorId="2A243000" wp14:editId="49524831">
            <wp:extent cx="140208" cy="187451"/>
            <wp:effectExtent l="0" t="0" r="0" b="0"/>
            <wp:docPr id="23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w Cen MT" w:hAnsi="Tw Cen MT"/>
          <w:i/>
          <w:sz w:val="24"/>
        </w:rPr>
        <w:t>Tableau synthétique du</w:t>
      </w:r>
      <w:r>
        <w:rPr>
          <w:rFonts w:ascii="Tw Cen MT" w:hAnsi="Tw Cen MT"/>
          <w:i/>
          <w:spacing w:val="-1"/>
          <w:sz w:val="24"/>
        </w:rPr>
        <w:t xml:space="preserve"> </w:t>
      </w:r>
      <w:r>
        <w:rPr>
          <w:rFonts w:ascii="Tw Cen MT" w:hAnsi="Tw Cen MT"/>
          <w:i/>
          <w:sz w:val="24"/>
        </w:rPr>
        <w:t>projet</w:t>
      </w:r>
    </w:p>
    <w:p w14:paraId="16E4D7D0" w14:textId="77777777" w:rsidR="00D14482" w:rsidRDefault="00D14482" w:rsidP="00D14482">
      <w:pPr>
        <w:pStyle w:val="Corpsdetexte"/>
        <w:spacing w:before="10"/>
        <w:rPr>
          <w:rFonts w:ascii="Tw Cen MT"/>
          <w:i/>
          <w:sz w:val="10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1"/>
        <w:gridCol w:w="3708"/>
      </w:tblGrid>
      <w:tr w:rsidR="00D14482" w14:paraId="53F012C0" w14:textId="77777777" w:rsidTr="00D90463">
        <w:trPr>
          <w:trHeight w:val="285"/>
        </w:trPr>
        <w:tc>
          <w:tcPr>
            <w:tcW w:w="9289" w:type="dxa"/>
            <w:gridSpan w:val="2"/>
            <w:shd w:val="clear" w:color="auto" w:fill="A6A6A6"/>
          </w:tcPr>
          <w:p w14:paraId="643803A1" w14:textId="77777777" w:rsidR="00D14482" w:rsidRDefault="00D14482" w:rsidP="00D90463">
            <w:pPr>
              <w:pStyle w:val="TableParagraph"/>
              <w:spacing w:line="265" w:lineRule="exact"/>
              <w:ind w:left="2194" w:right="2186"/>
              <w:jc w:val="center"/>
              <w:rPr>
                <w:rFonts w:ascii="Tw Cen MT" w:hAnsi="Tw Cen MT"/>
                <w:b/>
                <w:sz w:val="26"/>
              </w:rPr>
            </w:pPr>
            <w:r>
              <w:rPr>
                <w:rFonts w:ascii="Tw Cen MT" w:hAnsi="Tw Cen MT"/>
                <w:b/>
                <w:sz w:val="26"/>
              </w:rPr>
              <w:t xml:space="preserve">Tableau </w:t>
            </w:r>
            <w:proofErr w:type="spellStart"/>
            <w:r>
              <w:rPr>
                <w:rFonts w:ascii="Tw Cen MT" w:hAnsi="Tw Cen MT"/>
                <w:b/>
                <w:sz w:val="26"/>
              </w:rPr>
              <w:t>synthétique</w:t>
            </w:r>
            <w:proofErr w:type="spellEnd"/>
            <w:r>
              <w:rPr>
                <w:rFonts w:ascii="Tw Cen MT" w:hAnsi="Tw Cen MT"/>
                <w:b/>
                <w:sz w:val="26"/>
              </w:rPr>
              <w:t xml:space="preserve"> du </w:t>
            </w:r>
            <w:proofErr w:type="spellStart"/>
            <w:r>
              <w:rPr>
                <w:rFonts w:ascii="Tw Cen MT" w:hAnsi="Tw Cen MT"/>
                <w:b/>
                <w:sz w:val="26"/>
              </w:rPr>
              <w:t>projet</w:t>
            </w:r>
            <w:proofErr w:type="spellEnd"/>
            <w:r>
              <w:rPr>
                <w:rFonts w:ascii="Tw Cen MT" w:hAnsi="Tw Cen MT"/>
                <w:b/>
                <w:sz w:val="26"/>
              </w:rPr>
              <w:t xml:space="preserve"> (sur </w:t>
            </w:r>
            <w:proofErr w:type="spellStart"/>
            <w:r>
              <w:rPr>
                <w:rFonts w:ascii="Tw Cen MT" w:hAnsi="Tw Cen MT"/>
                <w:b/>
                <w:sz w:val="26"/>
              </w:rPr>
              <w:t>une</w:t>
            </w:r>
            <w:proofErr w:type="spellEnd"/>
            <w:r>
              <w:rPr>
                <w:rFonts w:ascii="Tw Cen MT" w:hAnsi="Tw Cen MT"/>
                <w:b/>
                <w:sz w:val="26"/>
              </w:rPr>
              <w:t xml:space="preserve"> page)</w:t>
            </w:r>
          </w:p>
        </w:tc>
      </w:tr>
      <w:tr w:rsidR="00D14482" w14:paraId="7E4D2617" w14:textId="77777777" w:rsidTr="00D90463">
        <w:trPr>
          <w:trHeight w:val="282"/>
        </w:trPr>
        <w:tc>
          <w:tcPr>
            <w:tcW w:w="5581" w:type="dxa"/>
          </w:tcPr>
          <w:p w14:paraId="3C0C32BB" w14:textId="77777777" w:rsidR="00D14482" w:rsidRDefault="00D14482" w:rsidP="00D90463">
            <w:pPr>
              <w:pStyle w:val="TableParagraph"/>
              <w:spacing w:line="263" w:lineRule="exact"/>
              <w:ind w:left="108"/>
              <w:rPr>
                <w:rFonts w:ascii="Tw Cen MT"/>
                <w:sz w:val="26"/>
              </w:rPr>
            </w:pPr>
            <w:proofErr w:type="spellStart"/>
            <w:r>
              <w:rPr>
                <w:rFonts w:ascii="Tw Cen MT"/>
                <w:sz w:val="26"/>
              </w:rPr>
              <w:t>Titre</w:t>
            </w:r>
            <w:proofErr w:type="spellEnd"/>
            <w:r>
              <w:rPr>
                <w:rFonts w:ascii="Tw Cen MT"/>
                <w:sz w:val="26"/>
              </w:rPr>
              <w:t xml:space="preserve"> du </w:t>
            </w:r>
            <w:proofErr w:type="spellStart"/>
            <w:r>
              <w:rPr>
                <w:rFonts w:ascii="Tw Cen MT"/>
                <w:sz w:val="26"/>
              </w:rPr>
              <w:t>projet</w:t>
            </w:r>
            <w:proofErr w:type="spellEnd"/>
          </w:p>
        </w:tc>
        <w:tc>
          <w:tcPr>
            <w:tcW w:w="3708" w:type="dxa"/>
          </w:tcPr>
          <w:p w14:paraId="3B0307C0" w14:textId="77777777" w:rsidR="00D14482" w:rsidRDefault="00D14482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4482" w14:paraId="7F8CFC32" w14:textId="77777777" w:rsidTr="00D90463">
        <w:trPr>
          <w:trHeight w:val="282"/>
        </w:trPr>
        <w:tc>
          <w:tcPr>
            <w:tcW w:w="5581" w:type="dxa"/>
          </w:tcPr>
          <w:p w14:paraId="70BB3C49" w14:textId="77777777" w:rsidR="00D14482" w:rsidRDefault="00D14482" w:rsidP="00D90463">
            <w:pPr>
              <w:pStyle w:val="TableParagraph"/>
              <w:spacing w:line="263" w:lineRule="exact"/>
              <w:ind w:left="108"/>
              <w:rPr>
                <w:rFonts w:ascii="Tw Cen MT" w:hAnsi="Tw Cen MT"/>
                <w:sz w:val="26"/>
              </w:rPr>
            </w:pPr>
            <w:proofErr w:type="spellStart"/>
            <w:r>
              <w:rPr>
                <w:rFonts w:ascii="Tw Cen MT" w:hAnsi="Tw Cen MT"/>
                <w:sz w:val="26"/>
              </w:rPr>
              <w:t>Activités</w:t>
            </w:r>
            <w:proofErr w:type="spellEnd"/>
            <w:r>
              <w:rPr>
                <w:rFonts w:ascii="Tw Cen MT" w:hAnsi="Tw Cen MT"/>
                <w:sz w:val="26"/>
              </w:rPr>
              <w:t xml:space="preserve"> </w:t>
            </w:r>
            <w:proofErr w:type="spellStart"/>
            <w:r>
              <w:rPr>
                <w:rFonts w:ascii="Tw Cen MT" w:hAnsi="Tw Cen MT"/>
                <w:sz w:val="26"/>
              </w:rPr>
              <w:t>menées</w:t>
            </w:r>
            <w:proofErr w:type="spellEnd"/>
          </w:p>
        </w:tc>
        <w:tc>
          <w:tcPr>
            <w:tcW w:w="3708" w:type="dxa"/>
          </w:tcPr>
          <w:p w14:paraId="5A04A724" w14:textId="77777777" w:rsidR="00D14482" w:rsidRDefault="00D14482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4482" w14:paraId="60209668" w14:textId="77777777" w:rsidTr="00D90463">
        <w:trPr>
          <w:trHeight w:val="282"/>
        </w:trPr>
        <w:tc>
          <w:tcPr>
            <w:tcW w:w="5581" w:type="dxa"/>
          </w:tcPr>
          <w:p w14:paraId="5EB40E7C" w14:textId="77777777" w:rsidR="00D14482" w:rsidRDefault="00D14482" w:rsidP="00D90463">
            <w:pPr>
              <w:pStyle w:val="TableParagraph"/>
              <w:spacing w:line="263" w:lineRule="exact"/>
              <w:ind w:left="108"/>
              <w:rPr>
                <w:rFonts w:ascii="Tw Cen MT" w:hAnsi="Tw Cen MT"/>
                <w:sz w:val="26"/>
              </w:rPr>
            </w:pPr>
            <w:proofErr w:type="spellStart"/>
            <w:r>
              <w:rPr>
                <w:rFonts w:ascii="Tw Cen MT" w:hAnsi="Tw Cen MT"/>
                <w:sz w:val="26"/>
              </w:rPr>
              <w:t>Identité</w:t>
            </w:r>
            <w:proofErr w:type="spellEnd"/>
            <w:r>
              <w:rPr>
                <w:rFonts w:ascii="Tw Cen MT" w:hAnsi="Tw Cen MT"/>
                <w:sz w:val="26"/>
              </w:rPr>
              <w:t xml:space="preserve"> du </w:t>
            </w:r>
            <w:proofErr w:type="spellStart"/>
            <w:r>
              <w:rPr>
                <w:rFonts w:ascii="Tw Cen MT" w:hAnsi="Tw Cen MT"/>
                <w:sz w:val="26"/>
              </w:rPr>
              <w:t>promoteur</w:t>
            </w:r>
            <w:proofErr w:type="spellEnd"/>
          </w:p>
        </w:tc>
        <w:tc>
          <w:tcPr>
            <w:tcW w:w="3708" w:type="dxa"/>
          </w:tcPr>
          <w:p w14:paraId="3C9CA2DC" w14:textId="77777777" w:rsidR="00D14482" w:rsidRDefault="00D14482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4482" w14:paraId="00EC39BD" w14:textId="77777777" w:rsidTr="00D90463">
        <w:trPr>
          <w:trHeight w:val="849"/>
        </w:trPr>
        <w:tc>
          <w:tcPr>
            <w:tcW w:w="5581" w:type="dxa"/>
          </w:tcPr>
          <w:p w14:paraId="5D36EE5E" w14:textId="77777777" w:rsidR="00D14482" w:rsidRDefault="00D14482" w:rsidP="00D90463">
            <w:pPr>
              <w:pStyle w:val="TableParagraph"/>
              <w:spacing w:line="281" w:lineRule="exact"/>
              <w:ind w:left="108"/>
              <w:rPr>
                <w:rFonts w:ascii="Tw Cen MT" w:hAnsi="Tw Cen MT"/>
                <w:sz w:val="26"/>
              </w:rPr>
            </w:pPr>
            <w:proofErr w:type="spellStart"/>
            <w:r>
              <w:rPr>
                <w:rFonts w:ascii="Tw Cen MT" w:hAnsi="Tw Cen MT"/>
                <w:sz w:val="26"/>
              </w:rPr>
              <w:t>Atouts</w:t>
            </w:r>
            <w:proofErr w:type="spellEnd"/>
            <w:r>
              <w:rPr>
                <w:rFonts w:ascii="Tw Cen MT" w:hAnsi="Tw Cen MT"/>
                <w:sz w:val="26"/>
              </w:rPr>
              <w:t xml:space="preserve"> du </w:t>
            </w:r>
            <w:proofErr w:type="spellStart"/>
            <w:r>
              <w:rPr>
                <w:rFonts w:ascii="Tw Cen MT" w:hAnsi="Tw Cen MT"/>
                <w:sz w:val="26"/>
              </w:rPr>
              <w:t>promoteur</w:t>
            </w:r>
            <w:proofErr w:type="spellEnd"/>
            <w:r>
              <w:rPr>
                <w:rFonts w:ascii="Tw Cen MT" w:hAnsi="Tw Cen MT"/>
                <w:sz w:val="26"/>
              </w:rPr>
              <w:t xml:space="preserve"> (Qualification, </w:t>
            </w:r>
            <w:proofErr w:type="spellStart"/>
            <w:r>
              <w:rPr>
                <w:rFonts w:ascii="Tw Cen MT" w:hAnsi="Tw Cen MT"/>
                <w:sz w:val="26"/>
              </w:rPr>
              <w:t>expérience</w:t>
            </w:r>
            <w:proofErr w:type="spellEnd"/>
            <w:r>
              <w:rPr>
                <w:rFonts w:ascii="Tw Cen MT" w:hAnsi="Tw Cen MT"/>
                <w:sz w:val="26"/>
              </w:rPr>
              <w:t>,</w:t>
            </w:r>
          </w:p>
          <w:p w14:paraId="1F637D25" w14:textId="77777777" w:rsidR="00D14482" w:rsidRDefault="00D14482" w:rsidP="00D90463">
            <w:pPr>
              <w:pStyle w:val="TableParagraph"/>
              <w:spacing w:line="280" w:lineRule="atLeast"/>
              <w:ind w:left="108" w:right="1069"/>
              <w:rPr>
                <w:rFonts w:ascii="Tw Cen MT" w:hAnsi="Tw Cen MT"/>
                <w:sz w:val="26"/>
              </w:rPr>
            </w:pPr>
            <w:proofErr w:type="spellStart"/>
            <w:r>
              <w:rPr>
                <w:rFonts w:ascii="Tw Cen MT" w:hAnsi="Tw Cen MT"/>
                <w:sz w:val="26"/>
              </w:rPr>
              <w:t>niveau</w:t>
            </w:r>
            <w:proofErr w:type="spellEnd"/>
            <w:r>
              <w:rPr>
                <w:rFonts w:ascii="Tw Cen MT" w:hAnsi="Tw Cen MT"/>
                <w:sz w:val="26"/>
              </w:rPr>
              <w:t xml:space="preserve"> </w:t>
            </w:r>
            <w:proofErr w:type="spellStart"/>
            <w:r>
              <w:rPr>
                <w:rFonts w:ascii="Tw Cen MT" w:hAnsi="Tw Cen MT"/>
                <w:sz w:val="26"/>
              </w:rPr>
              <w:t>d’investissement</w:t>
            </w:r>
            <w:proofErr w:type="spellEnd"/>
            <w:r>
              <w:rPr>
                <w:rFonts w:ascii="Tw Cen MT" w:hAnsi="Tw Cen MT"/>
                <w:sz w:val="26"/>
              </w:rPr>
              <w:t xml:space="preserve"> disponible, surface financière, etc.)</w:t>
            </w:r>
          </w:p>
        </w:tc>
        <w:tc>
          <w:tcPr>
            <w:tcW w:w="3708" w:type="dxa"/>
          </w:tcPr>
          <w:p w14:paraId="46C4A49F" w14:textId="77777777" w:rsidR="00D14482" w:rsidRDefault="00D14482" w:rsidP="00D904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482" w14:paraId="299BA2D4" w14:textId="77777777" w:rsidTr="00D90463">
        <w:trPr>
          <w:trHeight w:val="566"/>
        </w:trPr>
        <w:tc>
          <w:tcPr>
            <w:tcW w:w="5581" w:type="dxa"/>
          </w:tcPr>
          <w:p w14:paraId="016FB033" w14:textId="77777777" w:rsidR="00D14482" w:rsidRDefault="00D14482" w:rsidP="00D90463">
            <w:pPr>
              <w:pStyle w:val="TableParagraph"/>
              <w:spacing w:line="281" w:lineRule="exact"/>
              <w:ind w:left="108"/>
              <w:rPr>
                <w:rFonts w:ascii="Tw Cen MT" w:hAnsi="Tw Cen MT"/>
                <w:sz w:val="26"/>
              </w:rPr>
            </w:pPr>
            <w:proofErr w:type="spellStart"/>
            <w:r>
              <w:rPr>
                <w:rFonts w:ascii="Tw Cen MT" w:hAnsi="Tw Cen MT"/>
                <w:sz w:val="26"/>
              </w:rPr>
              <w:t>Caractère</w:t>
            </w:r>
            <w:proofErr w:type="spellEnd"/>
            <w:r>
              <w:rPr>
                <w:rFonts w:ascii="Tw Cen MT" w:hAnsi="Tw Cen MT"/>
                <w:sz w:val="26"/>
              </w:rPr>
              <w:t xml:space="preserve"> innovant du </w:t>
            </w:r>
            <w:proofErr w:type="spellStart"/>
            <w:r>
              <w:rPr>
                <w:rFonts w:ascii="Tw Cen MT" w:hAnsi="Tw Cen MT"/>
                <w:sz w:val="26"/>
              </w:rPr>
              <w:t>projet</w:t>
            </w:r>
            <w:proofErr w:type="spellEnd"/>
            <w:r>
              <w:rPr>
                <w:rFonts w:ascii="Tw Cen MT" w:hAnsi="Tw Cen MT"/>
                <w:sz w:val="26"/>
              </w:rPr>
              <w:t xml:space="preserve"> (</w:t>
            </w:r>
            <w:proofErr w:type="spellStart"/>
            <w:r>
              <w:rPr>
                <w:rFonts w:ascii="Tw Cen MT" w:hAnsi="Tw Cen MT"/>
                <w:sz w:val="26"/>
              </w:rPr>
              <w:t>produit</w:t>
            </w:r>
            <w:proofErr w:type="spellEnd"/>
            <w:r>
              <w:rPr>
                <w:rFonts w:ascii="Tw Cen MT" w:hAnsi="Tw Cen MT"/>
                <w:sz w:val="26"/>
              </w:rPr>
              <w:t xml:space="preserve"> </w:t>
            </w:r>
            <w:proofErr w:type="spellStart"/>
            <w:r>
              <w:rPr>
                <w:rFonts w:ascii="Tw Cen MT" w:hAnsi="Tw Cen MT"/>
                <w:sz w:val="26"/>
              </w:rPr>
              <w:t>ou</w:t>
            </w:r>
            <w:proofErr w:type="spellEnd"/>
          </w:p>
          <w:p w14:paraId="34C75245" w14:textId="77777777" w:rsidR="00D14482" w:rsidRDefault="00D14482" w:rsidP="00D90463">
            <w:pPr>
              <w:pStyle w:val="TableParagraph"/>
              <w:spacing w:line="265" w:lineRule="exact"/>
              <w:ind w:left="108"/>
              <w:rPr>
                <w:rFonts w:ascii="Tw Cen MT"/>
                <w:sz w:val="26"/>
              </w:rPr>
            </w:pPr>
            <w:proofErr w:type="spellStart"/>
            <w:r>
              <w:rPr>
                <w:rFonts w:ascii="Tw Cen MT"/>
                <w:sz w:val="26"/>
              </w:rPr>
              <w:t>technologie</w:t>
            </w:r>
            <w:proofErr w:type="spellEnd"/>
            <w:r>
              <w:rPr>
                <w:rFonts w:ascii="Tw Cen MT"/>
                <w:sz w:val="26"/>
              </w:rPr>
              <w:t>)</w:t>
            </w:r>
          </w:p>
        </w:tc>
        <w:tc>
          <w:tcPr>
            <w:tcW w:w="3708" w:type="dxa"/>
          </w:tcPr>
          <w:p w14:paraId="5DABF9D1" w14:textId="77777777" w:rsidR="00D14482" w:rsidRDefault="00D14482" w:rsidP="00D904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482" w14:paraId="087EB577" w14:textId="77777777" w:rsidTr="00D90463">
        <w:trPr>
          <w:trHeight w:val="1132"/>
        </w:trPr>
        <w:tc>
          <w:tcPr>
            <w:tcW w:w="5581" w:type="dxa"/>
          </w:tcPr>
          <w:p w14:paraId="52C25D5B" w14:textId="77777777" w:rsidR="00D14482" w:rsidRDefault="00D14482" w:rsidP="00D90463">
            <w:pPr>
              <w:pStyle w:val="TableParagraph"/>
              <w:ind w:left="108" w:right="672"/>
              <w:jc w:val="both"/>
              <w:rPr>
                <w:rFonts w:ascii="Tw Cen MT" w:hAnsi="Tw Cen MT"/>
                <w:sz w:val="26"/>
              </w:rPr>
            </w:pPr>
            <w:proofErr w:type="spellStart"/>
            <w:r>
              <w:rPr>
                <w:rFonts w:ascii="Tw Cen MT" w:hAnsi="Tw Cen MT"/>
                <w:sz w:val="26"/>
              </w:rPr>
              <w:t>Indicateurs-clés</w:t>
            </w:r>
            <w:proofErr w:type="spellEnd"/>
            <w:r>
              <w:rPr>
                <w:rFonts w:ascii="Tw Cen MT" w:hAnsi="Tw Cen MT"/>
                <w:sz w:val="26"/>
              </w:rPr>
              <w:t xml:space="preserve"> de </w:t>
            </w:r>
            <w:proofErr w:type="spellStart"/>
            <w:r>
              <w:rPr>
                <w:rFonts w:ascii="Tw Cen MT" w:hAnsi="Tw Cen MT"/>
                <w:sz w:val="26"/>
              </w:rPr>
              <w:t>l’entreprise</w:t>
            </w:r>
            <w:proofErr w:type="spellEnd"/>
            <w:r>
              <w:rPr>
                <w:rFonts w:ascii="Tw Cen MT" w:hAnsi="Tw Cen MT"/>
                <w:sz w:val="26"/>
              </w:rPr>
              <w:t xml:space="preserve"> et/</w:t>
            </w:r>
            <w:proofErr w:type="spellStart"/>
            <w:r>
              <w:rPr>
                <w:rFonts w:ascii="Tw Cen MT" w:hAnsi="Tw Cen MT"/>
                <w:sz w:val="26"/>
              </w:rPr>
              <w:t>ou</w:t>
            </w:r>
            <w:proofErr w:type="spellEnd"/>
            <w:r>
              <w:rPr>
                <w:rFonts w:ascii="Tw Cen MT" w:hAnsi="Tw Cen MT"/>
                <w:sz w:val="26"/>
              </w:rPr>
              <w:t xml:space="preserve"> du</w:t>
            </w:r>
            <w:r>
              <w:rPr>
                <w:rFonts w:ascii="Tw Cen MT" w:hAnsi="Tw Cen MT"/>
                <w:spacing w:val="-18"/>
                <w:sz w:val="26"/>
              </w:rPr>
              <w:t xml:space="preserve"> </w:t>
            </w:r>
            <w:proofErr w:type="spellStart"/>
            <w:r>
              <w:rPr>
                <w:rFonts w:ascii="Tw Cen MT" w:hAnsi="Tw Cen MT"/>
                <w:sz w:val="26"/>
              </w:rPr>
              <w:t>projet</w:t>
            </w:r>
            <w:proofErr w:type="spellEnd"/>
            <w:r>
              <w:rPr>
                <w:rFonts w:ascii="Tw Cen MT" w:hAnsi="Tw Cen MT"/>
                <w:sz w:val="26"/>
              </w:rPr>
              <w:t xml:space="preserve"> (</w:t>
            </w:r>
            <w:proofErr w:type="spellStart"/>
            <w:r>
              <w:rPr>
                <w:rFonts w:ascii="Tw Cen MT" w:hAnsi="Tw Cen MT"/>
                <w:sz w:val="26"/>
              </w:rPr>
              <w:t>Coût</w:t>
            </w:r>
            <w:proofErr w:type="spellEnd"/>
            <w:r>
              <w:rPr>
                <w:rFonts w:ascii="Tw Cen MT" w:hAnsi="Tw Cen MT"/>
                <w:sz w:val="26"/>
              </w:rPr>
              <w:t xml:space="preserve"> total du </w:t>
            </w:r>
            <w:proofErr w:type="spellStart"/>
            <w:r>
              <w:rPr>
                <w:rFonts w:ascii="Tw Cen MT" w:hAnsi="Tw Cen MT"/>
                <w:sz w:val="26"/>
              </w:rPr>
              <w:t>projet</w:t>
            </w:r>
            <w:proofErr w:type="spellEnd"/>
            <w:r>
              <w:rPr>
                <w:rFonts w:ascii="Tw Cen MT" w:hAnsi="Tw Cen MT"/>
                <w:sz w:val="26"/>
              </w:rPr>
              <w:t xml:space="preserve">, apport personnel, </w:t>
            </w:r>
            <w:proofErr w:type="spellStart"/>
            <w:r>
              <w:rPr>
                <w:rFonts w:ascii="Tw Cen MT" w:hAnsi="Tw Cen MT"/>
                <w:sz w:val="26"/>
              </w:rPr>
              <w:t>crédit</w:t>
            </w:r>
            <w:proofErr w:type="spellEnd"/>
            <w:r>
              <w:rPr>
                <w:rFonts w:ascii="Tw Cen MT" w:hAnsi="Tw Cen MT"/>
                <w:sz w:val="26"/>
              </w:rPr>
              <w:t xml:space="preserve"> </w:t>
            </w:r>
            <w:proofErr w:type="spellStart"/>
            <w:r>
              <w:rPr>
                <w:rFonts w:ascii="Tw Cen MT" w:hAnsi="Tw Cen MT"/>
                <w:sz w:val="26"/>
              </w:rPr>
              <w:t>sollicité</w:t>
            </w:r>
            <w:proofErr w:type="spellEnd"/>
            <w:r>
              <w:rPr>
                <w:rFonts w:ascii="Tw Cen MT" w:hAnsi="Tw Cen MT"/>
                <w:sz w:val="26"/>
              </w:rPr>
              <w:t xml:space="preserve">, chiffre </w:t>
            </w:r>
            <w:proofErr w:type="spellStart"/>
            <w:r>
              <w:rPr>
                <w:rFonts w:ascii="Tw Cen MT" w:hAnsi="Tw Cen MT"/>
                <w:sz w:val="26"/>
              </w:rPr>
              <w:t>d’affaires</w:t>
            </w:r>
            <w:proofErr w:type="spellEnd"/>
            <w:r>
              <w:rPr>
                <w:rFonts w:ascii="Tw Cen MT" w:hAnsi="Tw Cen MT"/>
                <w:sz w:val="26"/>
              </w:rPr>
              <w:t xml:space="preserve"> </w:t>
            </w:r>
            <w:proofErr w:type="spellStart"/>
            <w:r>
              <w:rPr>
                <w:rFonts w:ascii="Tw Cen MT" w:hAnsi="Tw Cen MT"/>
                <w:sz w:val="26"/>
              </w:rPr>
              <w:t>moyen</w:t>
            </w:r>
            <w:proofErr w:type="spellEnd"/>
            <w:r>
              <w:rPr>
                <w:rFonts w:ascii="Tw Cen MT" w:hAnsi="Tw Cen MT"/>
                <w:sz w:val="26"/>
              </w:rPr>
              <w:t xml:space="preserve">, </w:t>
            </w:r>
            <w:proofErr w:type="spellStart"/>
            <w:r>
              <w:rPr>
                <w:rFonts w:ascii="Tw Cen MT" w:hAnsi="Tw Cen MT"/>
                <w:sz w:val="26"/>
              </w:rPr>
              <w:t>résultat</w:t>
            </w:r>
            <w:proofErr w:type="spellEnd"/>
            <w:r>
              <w:rPr>
                <w:rFonts w:ascii="Tw Cen MT" w:hAnsi="Tw Cen MT"/>
                <w:spacing w:val="-10"/>
                <w:sz w:val="26"/>
              </w:rPr>
              <w:t xml:space="preserve"> </w:t>
            </w:r>
            <w:r>
              <w:rPr>
                <w:rFonts w:ascii="Tw Cen MT" w:hAnsi="Tw Cen MT"/>
                <w:sz w:val="26"/>
              </w:rPr>
              <w:t>net</w:t>
            </w:r>
          </w:p>
          <w:p w14:paraId="05844AB2" w14:textId="77777777" w:rsidR="00D14482" w:rsidRDefault="00D14482" w:rsidP="00D90463">
            <w:pPr>
              <w:pStyle w:val="TableParagraph"/>
              <w:spacing w:line="265" w:lineRule="exact"/>
              <w:ind w:left="108"/>
              <w:jc w:val="both"/>
              <w:rPr>
                <w:rFonts w:ascii="Tw Cen MT" w:hAnsi="Tw Cen MT"/>
                <w:sz w:val="26"/>
              </w:rPr>
            </w:pPr>
            <w:proofErr w:type="spellStart"/>
            <w:r>
              <w:rPr>
                <w:rFonts w:ascii="Tw Cen MT" w:hAnsi="Tw Cen MT"/>
                <w:sz w:val="26"/>
              </w:rPr>
              <w:t>moyen</w:t>
            </w:r>
            <w:proofErr w:type="spellEnd"/>
            <w:r>
              <w:rPr>
                <w:rFonts w:ascii="Tw Cen MT" w:hAnsi="Tw Cen MT"/>
                <w:sz w:val="26"/>
              </w:rPr>
              <w:t xml:space="preserve">, </w:t>
            </w:r>
            <w:proofErr w:type="spellStart"/>
            <w:r>
              <w:rPr>
                <w:rFonts w:ascii="Tw Cen MT" w:hAnsi="Tw Cen MT"/>
                <w:sz w:val="26"/>
              </w:rPr>
              <w:t>nombre</w:t>
            </w:r>
            <w:proofErr w:type="spellEnd"/>
            <w:r>
              <w:rPr>
                <w:rFonts w:ascii="Tw Cen MT" w:hAnsi="Tw Cen MT"/>
                <w:sz w:val="26"/>
              </w:rPr>
              <w:t xml:space="preserve"> </w:t>
            </w:r>
            <w:proofErr w:type="spellStart"/>
            <w:r>
              <w:rPr>
                <w:rFonts w:ascii="Tw Cen MT" w:hAnsi="Tw Cen MT"/>
                <w:sz w:val="26"/>
              </w:rPr>
              <w:t>d’emplois</w:t>
            </w:r>
            <w:proofErr w:type="spellEnd"/>
            <w:r>
              <w:rPr>
                <w:rFonts w:ascii="Tw Cen MT" w:hAnsi="Tw Cen MT"/>
                <w:sz w:val="26"/>
              </w:rPr>
              <w:t xml:space="preserve"> </w:t>
            </w:r>
            <w:proofErr w:type="spellStart"/>
            <w:r>
              <w:rPr>
                <w:rFonts w:ascii="Tw Cen MT" w:hAnsi="Tw Cen MT"/>
                <w:sz w:val="26"/>
              </w:rPr>
              <w:t>créés</w:t>
            </w:r>
            <w:proofErr w:type="spellEnd"/>
            <w:r>
              <w:rPr>
                <w:rFonts w:ascii="Tw Cen MT" w:hAnsi="Tw Cen MT"/>
                <w:sz w:val="26"/>
              </w:rPr>
              <w:t>)</w:t>
            </w:r>
          </w:p>
        </w:tc>
        <w:tc>
          <w:tcPr>
            <w:tcW w:w="3708" w:type="dxa"/>
          </w:tcPr>
          <w:p w14:paraId="3F3251F3" w14:textId="77777777" w:rsidR="00D14482" w:rsidRDefault="00D14482" w:rsidP="00D904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0045613" w14:textId="77777777" w:rsidR="00D14482" w:rsidRDefault="00D14482" w:rsidP="00D14482">
      <w:pPr>
        <w:pStyle w:val="Corpsdetexte"/>
        <w:rPr>
          <w:rFonts w:ascii="Tw Cen MT"/>
          <w:i/>
        </w:rPr>
      </w:pPr>
    </w:p>
    <w:p w14:paraId="4166C116" w14:textId="77777777" w:rsidR="00D14482" w:rsidRDefault="00D14482" w:rsidP="00D14482">
      <w:pPr>
        <w:spacing w:before="175"/>
        <w:ind w:left="1356"/>
        <w:rPr>
          <w:rFonts w:ascii="Tw Cen MT" w:hAnsi="Tw Cen MT"/>
          <w:i/>
          <w:sz w:val="24"/>
        </w:rPr>
      </w:pPr>
      <w:r>
        <w:rPr>
          <w:noProof/>
          <w:position w:val="-5"/>
        </w:rPr>
        <w:drawing>
          <wp:inline distT="0" distB="0" distL="0" distR="0" wp14:anchorId="74A8519F" wp14:editId="78502816">
            <wp:extent cx="140208" cy="187451"/>
            <wp:effectExtent l="0" t="0" r="0" b="0"/>
            <wp:docPr id="23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w Cen MT" w:hAnsi="Tw Cen MT"/>
          <w:i/>
          <w:sz w:val="24"/>
        </w:rPr>
        <w:t>Présentation du</w:t>
      </w:r>
      <w:r>
        <w:rPr>
          <w:rFonts w:ascii="Tw Cen MT" w:hAnsi="Tw Cen MT"/>
          <w:i/>
          <w:spacing w:val="1"/>
          <w:sz w:val="24"/>
        </w:rPr>
        <w:t xml:space="preserve"> </w:t>
      </w:r>
      <w:r>
        <w:rPr>
          <w:rFonts w:ascii="Tw Cen MT" w:hAnsi="Tw Cen MT"/>
          <w:i/>
          <w:sz w:val="24"/>
        </w:rPr>
        <w:t>projet</w:t>
      </w:r>
    </w:p>
    <w:p w14:paraId="1E0A4CF3" w14:textId="77777777" w:rsidR="00D14482" w:rsidRDefault="00D14482" w:rsidP="00D14482">
      <w:pPr>
        <w:pStyle w:val="Paragraphedeliste"/>
        <w:numPr>
          <w:ilvl w:val="1"/>
          <w:numId w:val="1"/>
        </w:numPr>
        <w:tabs>
          <w:tab w:val="left" w:pos="2065"/>
        </w:tabs>
        <w:spacing w:before="122"/>
        <w:ind w:hanging="361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Idée de</w:t>
      </w:r>
      <w:r>
        <w:rPr>
          <w:rFonts w:ascii="Tw Cen MT" w:hAnsi="Tw Cen MT"/>
          <w:spacing w:val="-1"/>
          <w:sz w:val="24"/>
        </w:rPr>
        <w:t xml:space="preserve"> </w:t>
      </w:r>
      <w:r>
        <w:rPr>
          <w:rFonts w:ascii="Tw Cen MT" w:hAnsi="Tw Cen MT"/>
          <w:sz w:val="24"/>
        </w:rPr>
        <w:t>projet</w:t>
      </w:r>
    </w:p>
    <w:p w14:paraId="0C36D375" w14:textId="77777777" w:rsidR="00D14482" w:rsidRDefault="00D14482" w:rsidP="00D14482">
      <w:pPr>
        <w:pStyle w:val="Paragraphedeliste"/>
        <w:numPr>
          <w:ilvl w:val="1"/>
          <w:numId w:val="1"/>
        </w:numPr>
        <w:tabs>
          <w:tab w:val="left" w:pos="2065"/>
        </w:tabs>
        <w:spacing w:before="59"/>
        <w:ind w:hanging="361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Objectifs du</w:t>
      </w:r>
      <w:r>
        <w:rPr>
          <w:rFonts w:ascii="Tw Cen MT" w:hAnsi="Tw Cen MT"/>
          <w:spacing w:val="-1"/>
          <w:sz w:val="24"/>
        </w:rPr>
        <w:t xml:space="preserve"> </w:t>
      </w:r>
      <w:r>
        <w:rPr>
          <w:rFonts w:ascii="Tw Cen MT" w:hAnsi="Tw Cen MT"/>
          <w:sz w:val="24"/>
        </w:rPr>
        <w:t>projet</w:t>
      </w:r>
    </w:p>
    <w:p w14:paraId="2E5AE66E" w14:textId="77777777" w:rsidR="00D14482" w:rsidRDefault="00D14482" w:rsidP="00D14482">
      <w:pPr>
        <w:pStyle w:val="Paragraphedeliste"/>
        <w:numPr>
          <w:ilvl w:val="1"/>
          <w:numId w:val="1"/>
        </w:numPr>
        <w:tabs>
          <w:tab w:val="left" w:pos="2065"/>
        </w:tabs>
        <w:spacing w:before="60"/>
        <w:ind w:hanging="361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Calendrier des</w:t>
      </w:r>
      <w:r>
        <w:rPr>
          <w:rFonts w:ascii="Tw Cen MT" w:hAnsi="Tw Cen MT"/>
          <w:spacing w:val="-2"/>
          <w:sz w:val="24"/>
        </w:rPr>
        <w:t xml:space="preserve"> </w:t>
      </w:r>
      <w:r>
        <w:rPr>
          <w:rFonts w:ascii="Tw Cen MT" w:hAnsi="Tw Cen MT"/>
          <w:sz w:val="24"/>
        </w:rPr>
        <w:t>réalisations</w:t>
      </w:r>
    </w:p>
    <w:p w14:paraId="7046C2E7" w14:textId="77777777" w:rsidR="00D14482" w:rsidRDefault="00D14482" w:rsidP="00D14482">
      <w:pPr>
        <w:pStyle w:val="Corpsdetexte"/>
        <w:spacing w:before="2"/>
        <w:rPr>
          <w:rFonts w:ascii="Tw Cen MT"/>
          <w:sz w:val="22"/>
        </w:rPr>
      </w:pPr>
    </w:p>
    <w:p w14:paraId="65B019EB" w14:textId="77777777" w:rsidR="00D14482" w:rsidRDefault="00D14482" w:rsidP="00D14482">
      <w:pPr>
        <w:ind w:left="1356"/>
        <w:rPr>
          <w:rFonts w:ascii="Tw Cen MT" w:hAnsi="Tw Cen MT"/>
          <w:i/>
          <w:sz w:val="24"/>
        </w:rPr>
      </w:pPr>
      <w:r>
        <w:rPr>
          <w:noProof/>
          <w:position w:val="-5"/>
        </w:rPr>
        <w:drawing>
          <wp:inline distT="0" distB="0" distL="0" distR="0" wp14:anchorId="361EC06A" wp14:editId="54C8760D">
            <wp:extent cx="140208" cy="187451"/>
            <wp:effectExtent l="0" t="0" r="0" b="0"/>
            <wp:docPr id="23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w Cen MT" w:hAnsi="Tw Cen MT"/>
          <w:i/>
          <w:sz w:val="24"/>
        </w:rPr>
        <w:t>Présentation du promoteur et de</w:t>
      </w:r>
      <w:r>
        <w:rPr>
          <w:rFonts w:ascii="Tw Cen MT" w:hAnsi="Tw Cen MT"/>
          <w:i/>
          <w:spacing w:val="-3"/>
          <w:sz w:val="24"/>
        </w:rPr>
        <w:t xml:space="preserve"> </w:t>
      </w:r>
      <w:r>
        <w:rPr>
          <w:rFonts w:ascii="Tw Cen MT" w:hAnsi="Tw Cen MT"/>
          <w:i/>
          <w:sz w:val="24"/>
        </w:rPr>
        <w:t>l’entreprise</w:t>
      </w:r>
    </w:p>
    <w:p w14:paraId="2FDF2BE8" w14:textId="77777777" w:rsidR="00D14482" w:rsidRDefault="00D14482" w:rsidP="00D14482">
      <w:pPr>
        <w:pStyle w:val="Paragraphedeliste"/>
        <w:numPr>
          <w:ilvl w:val="1"/>
          <w:numId w:val="1"/>
        </w:numPr>
        <w:tabs>
          <w:tab w:val="left" w:pos="2065"/>
        </w:tabs>
        <w:spacing w:before="120"/>
        <w:ind w:hanging="361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Le (s)</w:t>
      </w:r>
      <w:r>
        <w:rPr>
          <w:rFonts w:ascii="Tw Cen MT" w:hAnsi="Tw Cen MT"/>
          <w:spacing w:val="-1"/>
          <w:sz w:val="24"/>
        </w:rPr>
        <w:t xml:space="preserve"> </w:t>
      </w:r>
      <w:r>
        <w:rPr>
          <w:rFonts w:ascii="Tw Cen MT" w:hAnsi="Tw Cen MT"/>
          <w:sz w:val="24"/>
        </w:rPr>
        <w:t>promoteur(s)</w:t>
      </w:r>
    </w:p>
    <w:p w14:paraId="1FA42D76" w14:textId="77777777" w:rsidR="00D14482" w:rsidRDefault="00D14482" w:rsidP="00D14482">
      <w:pPr>
        <w:pStyle w:val="Paragraphedeliste"/>
        <w:numPr>
          <w:ilvl w:val="1"/>
          <w:numId w:val="1"/>
        </w:numPr>
        <w:tabs>
          <w:tab w:val="left" w:pos="2065"/>
        </w:tabs>
        <w:spacing w:before="62"/>
        <w:ind w:hanging="361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L’entreprise</w:t>
      </w:r>
    </w:p>
    <w:p w14:paraId="7870DAF6" w14:textId="77777777" w:rsidR="00D14482" w:rsidRDefault="00D14482" w:rsidP="00D14482">
      <w:pPr>
        <w:pStyle w:val="Corpsdetexte"/>
        <w:spacing w:before="9"/>
        <w:rPr>
          <w:rFonts w:ascii="Tw Cen MT"/>
          <w:sz w:val="21"/>
        </w:rPr>
      </w:pPr>
    </w:p>
    <w:p w14:paraId="1C8CFA11" w14:textId="77777777" w:rsidR="00D14482" w:rsidRDefault="00D14482" w:rsidP="00D14482">
      <w:pPr>
        <w:pStyle w:val="Paragraphedeliste"/>
        <w:numPr>
          <w:ilvl w:val="0"/>
          <w:numId w:val="1"/>
        </w:numPr>
        <w:tabs>
          <w:tab w:val="left" w:pos="1709"/>
          <w:tab w:val="left" w:pos="1710"/>
        </w:tabs>
        <w:ind w:hanging="544"/>
        <w:jc w:val="left"/>
        <w:rPr>
          <w:rFonts w:ascii="Tw Cen MT"/>
          <w:b/>
          <w:sz w:val="24"/>
        </w:rPr>
      </w:pPr>
      <w:r>
        <w:rPr>
          <w:rFonts w:ascii="Tw Cen MT"/>
          <w:b/>
          <w:sz w:val="24"/>
        </w:rPr>
        <w:t>Dossier</w:t>
      </w:r>
      <w:r>
        <w:rPr>
          <w:rFonts w:ascii="Tw Cen MT"/>
          <w:b/>
          <w:spacing w:val="-1"/>
          <w:sz w:val="24"/>
        </w:rPr>
        <w:t xml:space="preserve"> </w:t>
      </w:r>
      <w:r>
        <w:rPr>
          <w:rFonts w:ascii="Tw Cen MT"/>
          <w:b/>
          <w:sz w:val="24"/>
        </w:rPr>
        <w:t>Commercial</w:t>
      </w:r>
    </w:p>
    <w:p w14:paraId="67622AD3" w14:textId="48FD034D" w:rsidR="00D14482" w:rsidRDefault="00D14482" w:rsidP="00D14482">
      <w:pPr>
        <w:spacing w:before="156" w:line="326" w:lineRule="auto"/>
        <w:ind w:left="1565" w:right="7711"/>
        <w:rPr>
          <w:rFonts w:ascii="Tw Cen MT" w:hAnsi="Tw Cen MT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C9945B" wp14:editId="38484E9F">
                <wp:simplePos x="0" y="0"/>
                <wp:positionH relativeFrom="page">
                  <wp:posOffset>1079500</wp:posOffset>
                </wp:positionH>
                <wp:positionV relativeFrom="paragraph">
                  <wp:posOffset>76835</wp:posOffset>
                </wp:positionV>
                <wp:extent cx="140335" cy="413385"/>
                <wp:effectExtent l="3175" t="3175" r="0" b="2540"/>
                <wp:wrapNone/>
                <wp:docPr id="23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13385"/>
                          <a:chOff x="1700" y="121"/>
                          <a:chExt cx="221" cy="651"/>
                        </a:xfrm>
                      </wpg:grpSpPr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21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476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F5CFA" id="Groupe 23" o:spid="_x0000_s1026" style="position:absolute;margin-left:85pt;margin-top:6.05pt;width:11.05pt;height:32.55pt;z-index:251659264;mso-position-horizontal-relative:page" coordorigin="1700,121" coordsize="221,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99;top:121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">
                  <v:imagedata r:id="rId9" o:title=""/>
                </v:shape>
                <v:shape id="Picture 4" o:spid="_x0000_s1028" type="#_x0000_t75" style="position:absolute;left:1699;top:476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Tw Cen MT" w:hAnsi="Tw Cen MT"/>
          <w:sz w:val="24"/>
        </w:rPr>
        <w:t>Produits/Services Analyse du marché :</w:t>
      </w:r>
    </w:p>
    <w:p w14:paraId="3C11D9E3" w14:textId="77777777" w:rsidR="00D14482" w:rsidRDefault="00D14482" w:rsidP="00D14482">
      <w:pPr>
        <w:pStyle w:val="Paragraphedeliste"/>
        <w:numPr>
          <w:ilvl w:val="1"/>
          <w:numId w:val="1"/>
        </w:numPr>
        <w:tabs>
          <w:tab w:val="left" w:pos="2065"/>
        </w:tabs>
        <w:spacing w:line="239" w:lineRule="exact"/>
        <w:ind w:hanging="361"/>
        <w:rPr>
          <w:rFonts w:ascii="Tw Cen MT" w:hAnsi="Tw Cen MT"/>
          <w:i/>
          <w:sz w:val="24"/>
        </w:rPr>
      </w:pPr>
      <w:r>
        <w:rPr>
          <w:rFonts w:ascii="Tw Cen MT" w:hAnsi="Tw Cen MT"/>
          <w:i/>
          <w:sz w:val="24"/>
        </w:rPr>
        <w:t>Situation du secteur</w:t>
      </w:r>
      <w:r>
        <w:rPr>
          <w:rFonts w:ascii="Tw Cen MT" w:hAnsi="Tw Cen MT"/>
          <w:i/>
          <w:spacing w:val="-2"/>
          <w:sz w:val="24"/>
        </w:rPr>
        <w:t xml:space="preserve"> </w:t>
      </w:r>
      <w:r>
        <w:rPr>
          <w:rFonts w:ascii="Tw Cen MT" w:hAnsi="Tw Cen MT"/>
          <w:i/>
          <w:sz w:val="24"/>
        </w:rPr>
        <w:t>d’activité</w:t>
      </w:r>
    </w:p>
    <w:p w14:paraId="13E0AF43" w14:textId="77777777" w:rsidR="00D14482" w:rsidRDefault="00D14482" w:rsidP="00D14482">
      <w:pPr>
        <w:pStyle w:val="Paragraphedeliste"/>
        <w:numPr>
          <w:ilvl w:val="1"/>
          <w:numId w:val="1"/>
        </w:numPr>
        <w:tabs>
          <w:tab w:val="left" w:pos="2065"/>
        </w:tabs>
        <w:spacing w:before="60"/>
        <w:ind w:hanging="361"/>
        <w:rPr>
          <w:rFonts w:ascii="Tw Cen MT" w:hAnsi="Tw Cen MT"/>
          <w:i/>
          <w:sz w:val="24"/>
        </w:rPr>
      </w:pPr>
      <w:r>
        <w:rPr>
          <w:rFonts w:ascii="Tw Cen MT" w:hAnsi="Tw Cen MT"/>
          <w:i/>
          <w:sz w:val="24"/>
        </w:rPr>
        <w:t>Évaluation du marché</w:t>
      </w:r>
      <w:r>
        <w:rPr>
          <w:rFonts w:ascii="Tw Cen MT" w:hAnsi="Tw Cen MT"/>
          <w:i/>
          <w:spacing w:val="-1"/>
          <w:sz w:val="24"/>
        </w:rPr>
        <w:t xml:space="preserve"> </w:t>
      </w:r>
      <w:r>
        <w:rPr>
          <w:rFonts w:ascii="Tw Cen MT" w:hAnsi="Tw Cen MT"/>
          <w:i/>
          <w:sz w:val="24"/>
        </w:rPr>
        <w:t>potentiel</w:t>
      </w:r>
    </w:p>
    <w:p w14:paraId="2DB04FFE" w14:textId="77777777" w:rsidR="00D14482" w:rsidRDefault="00D14482" w:rsidP="00D14482">
      <w:pPr>
        <w:pStyle w:val="Paragraphedeliste"/>
        <w:numPr>
          <w:ilvl w:val="1"/>
          <w:numId w:val="1"/>
        </w:numPr>
        <w:tabs>
          <w:tab w:val="left" w:pos="2065"/>
        </w:tabs>
        <w:spacing w:before="62"/>
        <w:ind w:hanging="361"/>
        <w:rPr>
          <w:rFonts w:ascii="Tw Cen MT" w:hAnsi="Tw Cen MT"/>
          <w:i/>
          <w:sz w:val="24"/>
        </w:rPr>
      </w:pPr>
      <w:r>
        <w:rPr>
          <w:rFonts w:ascii="Tw Cen MT" w:hAnsi="Tw Cen MT"/>
          <w:i/>
          <w:sz w:val="24"/>
        </w:rPr>
        <w:t>Profil du marché</w:t>
      </w:r>
      <w:r>
        <w:rPr>
          <w:rFonts w:ascii="Tw Cen MT" w:hAnsi="Tw Cen MT"/>
          <w:i/>
          <w:spacing w:val="2"/>
          <w:sz w:val="24"/>
        </w:rPr>
        <w:t xml:space="preserve"> </w:t>
      </w:r>
      <w:r>
        <w:rPr>
          <w:rFonts w:ascii="Tw Cen MT" w:hAnsi="Tw Cen MT"/>
          <w:i/>
          <w:sz w:val="24"/>
        </w:rPr>
        <w:t>cible</w:t>
      </w:r>
    </w:p>
    <w:p w14:paraId="5FF99505" w14:textId="77777777" w:rsidR="00D14482" w:rsidRDefault="00D14482" w:rsidP="00D14482">
      <w:pPr>
        <w:pStyle w:val="Paragraphedeliste"/>
        <w:numPr>
          <w:ilvl w:val="1"/>
          <w:numId w:val="1"/>
        </w:numPr>
        <w:tabs>
          <w:tab w:val="left" w:pos="2065"/>
        </w:tabs>
        <w:spacing w:before="59"/>
        <w:ind w:hanging="361"/>
        <w:rPr>
          <w:rFonts w:ascii="Tw Cen MT" w:hAnsi="Tw Cen MT"/>
          <w:i/>
          <w:sz w:val="24"/>
        </w:rPr>
      </w:pPr>
      <w:r>
        <w:rPr>
          <w:rFonts w:ascii="Tw Cen MT" w:hAnsi="Tw Cen MT"/>
          <w:i/>
          <w:sz w:val="24"/>
        </w:rPr>
        <w:t>Marché visé</w:t>
      </w:r>
    </w:p>
    <w:p w14:paraId="04D6C12E" w14:textId="134C510F" w:rsidR="00D14482" w:rsidRDefault="00D14482" w:rsidP="00D14482">
      <w:pPr>
        <w:spacing w:before="95"/>
        <w:ind w:left="1565"/>
        <w:rPr>
          <w:rFonts w:ascii="Tw Cen MT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4D3B81" wp14:editId="58E99029">
                <wp:simplePos x="0" y="0"/>
                <wp:positionH relativeFrom="page">
                  <wp:posOffset>1079500</wp:posOffset>
                </wp:positionH>
                <wp:positionV relativeFrom="paragraph">
                  <wp:posOffset>38100</wp:posOffset>
                </wp:positionV>
                <wp:extent cx="140335" cy="641985"/>
                <wp:effectExtent l="3175" t="2540" r="0" b="3175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641985"/>
                          <a:chOff x="1700" y="60"/>
                          <a:chExt cx="221" cy="1011"/>
                        </a:xfrm>
                      </wpg:grpSpPr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60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418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775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ED587" id="Groupe 19" o:spid="_x0000_s1026" style="position:absolute;margin-left:85pt;margin-top:3pt;width:11.05pt;height:50.55pt;z-index:251660288;mso-position-horizontal-relative:page" coordorigin="1700,60" coordsize="221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">
                <v:shape id="Picture 6" o:spid="_x0000_s1027" type="#_x0000_t75" style="position:absolute;left:1699;top:60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">
                  <v:imagedata r:id="rId9" o:title=""/>
                </v:shape>
                <v:shape id="Picture 7" o:spid="_x0000_s1028" type="#_x0000_t75" style="position:absolute;left:1699;top:418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">
                  <v:imagedata r:id="rId9" o:title=""/>
                </v:shape>
                <v:shape id="Picture 8" o:spid="_x0000_s1029" type="#_x0000_t75" style="position:absolute;left:1699;top:775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Tw Cen MT"/>
          <w:sz w:val="24"/>
        </w:rPr>
        <w:t>Situation concurrentielle</w:t>
      </w:r>
    </w:p>
    <w:p w14:paraId="3DBDA574" w14:textId="77777777" w:rsidR="00D14482" w:rsidRDefault="00D14482" w:rsidP="00D14482">
      <w:pPr>
        <w:spacing w:before="96" w:line="328" w:lineRule="auto"/>
        <w:ind w:left="1565" w:right="6015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Analyse concurrentielle de l’entreprise Stratégie marketing</w:t>
      </w:r>
    </w:p>
    <w:p w14:paraId="2F811F45" w14:textId="77777777" w:rsidR="00D14482" w:rsidRDefault="00D14482" w:rsidP="00D14482">
      <w:pPr>
        <w:pStyle w:val="Paragraphedeliste"/>
        <w:numPr>
          <w:ilvl w:val="1"/>
          <w:numId w:val="1"/>
        </w:numPr>
        <w:tabs>
          <w:tab w:val="left" w:pos="2065"/>
        </w:tabs>
        <w:spacing w:line="236" w:lineRule="exact"/>
        <w:ind w:hanging="361"/>
        <w:rPr>
          <w:rFonts w:ascii="Tw Cen MT" w:hAnsi="Tw Cen MT"/>
          <w:i/>
          <w:sz w:val="24"/>
        </w:rPr>
      </w:pPr>
      <w:r>
        <w:rPr>
          <w:rFonts w:ascii="Tw Cen MT" w:hAnsi="Tw Cen MT"/>
          <w:i/>
          <w:sz w:val="24"/>
        </w:rPr>
        <w:t>Politique de</w:t>
      </w:r>
      <w:r>
        <w:rPr>
          <w:rFonts w:ascii="Tw Cen MT" w:hAnsi="Tw Cen MT"/>
          <w:i/>
          <w:spacing w:val="-2"/>
          <w:sz w:val="24"/>
        </w:rPr>
        <w:t xml:space="preserve"> </w:t>
      </w:r>
      <w:r>
        <w:rPr>
          <w:rFonts w:ascii="Tw Cen MT" w:hAnsi="Tw Cen MT"/>
          <w:i/>
          <w:sz w:val="24"/>
        </w:rPr>
        <w:t>produit</w:t>
      </w:r>
    </w:p>
    <w:p w14:paraId="07996287" w14:textId="77777777" w:rsidR="00D14482" w:rsidRDefault="00D14482" w:rsidP="00D14482">
      <w:pPr>
        <w:pStyle w:val="Paragraphedeliste"/>
        <w:numPr>
          <w:ilvl w:val="1"/>
          <w:numId w:val="1"/>
        </w:numPr>
        <w:tabs>
          <w:tab w:val="left" w:pos="2065"/>
        </w:tabs>
        <w:spacing w:before="60"/>
        <w:ind w:hanging="361"/>
        <w:rPr>
          <w:rFonts w:ascii="Tw Cen MT" w:hAnsi="Tw Cen MT"/>
          <w:i/>
          <w:sz w:val="24"/>
        </w:rPr>
      </w:pPr>
      <w:r>
        <w:rPr>
          <w:rFonts w:ascii="Tw Cen MT" w:hAnsi="Tw Cen MT"/>
          <w:i/>
          <w:sz w:val="24"/>
        </w:rPr>
        <w:t>Politique de</w:t>
      </w:r>
      <w:r>
        <w:rPr>
          <w:rFonts w:ascii="Tw Cen MT" w:hAnsi="Tw Cen MT"/>
          <w:i/>
          <w:spacing w:val="-2"/>
          <w:sz w:val="24"/>
        </w:rPr>
        <w:t xml:space="preserve"> </w:t>
      </w:r>
      <w:r>
        <w:rPr>
          <w:rFonts w:ascii="Tw Cen MT" w:hAnsi="Tw Cen MT"/>
          <w:i/>
          <w:sz w:val="24"/>
        </w:rPr>
        <w:t>prix</w:t>
      </w:r>
    </w:p>
    <w:p w14:paraId="22657AF5" w14:textId="77777777" w:rsidR="00D14482" w:rsidRDefault="00D14482" w:rsidP="00D14482">
      <w:pPr>
        <w:pStyle w:val="Paragraphedeliste"/>
        <w:numPr>
          <w:ilvl w:val="1"/>
          <w:numId w:val="1"/>
        </w:numPr>
        <w:tabs>
          <w:tab w:val="left" w:pos="2065"/>
        </w:tabs>
        <w:spacing w:before="59"/>
        <w:ind w:hanging="361"/>
        <w:rPr>
          <w:rFonts w:ascii="Tw Cen MT" w:hAnsi="Tw Cen MT"/>
          <w:i/>
          <w:sz w:val="24"/>
        </w:rPr>
      </w:pPr>
      <w:r>
        <w:rPr>
          <w:rFonts w:ascii="Tw Cen MT" w:hAnsi="Tw Cen MT"/>
          <w:i/>
          <w:sz w:val="24"/>
        </w:rPr>
        <w:t>Politique de</w:t>
      </w:r>
      <w:r>
        <w:rPr>
          <w:rFonts w:ascii="Tw Cen MT" w:hAnsi="Tw Cen MT"/>
          <w:i/>
          <w:spacing w:val="-2"/>
          <w:sz w:val="24"/>
        </w:rPr>
        <w:t xml:space="preserve"> </w:t>
      </w:r>
      <w:r>
        <w:rPr>
          <w:rFonts w:ascii="Tw Cen MT" w:hAnsi="Tw Cen MT"/>
          <w:i/>
          <w:sz w:val="24"/>
        </w:rPr>
        <w:t>promotion</w:t>
      </w:r>
    </w:p>
    <w:p w14:paraId="2A2ADF66" w14:textId="77777777" w:rsidR="00D14482" w:rsidRDefault="00D14482" w:rsidP="00D14482">
      <w:pPr>
        <w:pStyle w:val="Paragraphedeliste"/>
        <w:numPr>
          <w:ilvl w:val="1"/>
          <w:numId w:val="1"/>
        </w:numPr>
        <w:tabs>
          <w:tab w:val="left" w:pos="2065"/>
        </w:tabs>
        <w:spacing w:before="60"/>
        <w:ind w:hanging="361"/>
        <w:rPr>
          <w:rFonts w:ascii="Tw Cen MT" w:hAnsi="Tw Cen MT"/>
          <w:i/>
          <w:sz w:val="24"/>
        </w:rPr>
      </w:pPr>
      <w:r>
        <w:rPr>
          <w:rFonts w:ascii="Tw Cen MT" w:hAnsi="Tw Cen MT"/>
          <w:i/>
          <w:sz w:val="24"/>
        </w:rPr>
        <w:t>Politique de</w:t>
      </w:r>
      <w:r>
        <w:rPr>
          <w:rFonts w:ascii="Tw Cen MT" w:hAnsi="Tw Cen MT"/>
          <w:i/>
          <w:spacing w:val="-2"/>
          <w:sz w:val="24"/>
        </w:rPr>
        <w:t xml:space="preserve"> </w:t>
      </w:r>
      <w:r>
        <w:rPr>
          <w:rFonts w:ascii="Tw Cen MT" w:hAnsi="Tw Cen MT"/>
          <w:i/>
          <w:sz w:val="24"/>
        </w:rPr>
        <w:t>distribution</w:t>
      </w:r>
    </w:p>
    <w:p w14:paraId="49C91017" w14:textId="77777777" w:rsidR="00D14482" w:rsidRDefault="00D14482" w:rsidP="00D14482">
      <w:pPr>
        <w:rPr>
          <w:rFonts w:ascii="Tw Cen MT" w:hAnsi="Tw Cen MT"/>
          <w:sz w:val="24"/>
        </w:rPr>
        <w:sectPr w:rsidR="00D14482">
          <w:footerReference w:type="default" r:id="rId10"/>
          <w:pgSz w:w="11910" w:h="16840"/>
          <w:pgMar w:top="1280" w:right="260" w:bottom="760" w:left="420" w:header="713" w:footer="579" w:gutter="0"/>
          <w:cols w:space="720"/>
        </w:sectPr>
      </w:pPr>
    </w:p>
    <w:p w14:paraId="417B197F" w14:textId="77777777" w:rsidR="00D14482" w:rsidRDefault="00D14482" w:rsidP="00D14482">
      <w:pPr>
        <w:pStyle w:val="Corpsdetexte"/>
        <w:spacing w:before="5"/>
        <w:rPr>
          <w:rFonts w:ascii="Tw Cen MT"/>
          <w:i/>
          <w:sz w:val="16"/>
        </w:rPr>
      </w:pPr>
    </w:p>
    <w:p w14:paraId="2A8E007E" w14:textId="77777777" w:rsidR="00D14482" w:rsidRDefault="00D14482" w:rsidP="00D14482">
      <w:pPr>
        <w:pStyle w:val="Paragraphedeliste"/>
        <w:numPr>
          <w:ilvl w:val="0"/>
          <w:numId w:val="1"/>
        </w:numPr>
        <w:tabs>
          <w:tab w:val="left" w:pos="1709"/>
          <w:tab w:val="left" w:pos="1710"/>
        </w:tabs>
        <w:spacing w:before="100"/>
        <w:ind w:hanging="606"/>
        <w:jc w:val="left"/>
        <w:rPr>
          <w:rFonts w:ascii="Tw Cen MT"/>
          <w:b/>
          <w:sz w:val="24"/>
        </w:rPr>
      </w:pPr>
      <w:r>
        <w:rPr>
          <w:rFonts w:ascii="Tw Cen MT"/>
          <w:b/>
          <w:sz w:val="24"/>
        </w:rPr>
        <w:t>Dossier</w:t>
      </w:r>
      <w:r>
        <w:rPr>
          <w:rFonts w:ascii="Tw Cen MT"/>
          <w:b/>
          <w:spacing w:val="-1"/>
          <w:sz w:val="24"/>
        </w:rPr>
        <w:t xml:space="preserve"> </w:t>
      </w:r>
      <w:r>
        <w:rPr>
          <w:rFonts w:ascii="Tw Cen MT"/>
          <w:b/>
          <w:sz w:val="24"/>
        </w:rPr>
        <w:t>Technique</w:t>
      </w:r>
    </w:p>
    <w:p w14:paraId="24B5B612" w14:textId="3372D383" w:rsidR="00D14482" w:rsidRDefault="00D14482" w:rsidP="00D14482">
      <w:pPr>
        <w:spacing w:before="157" w:line="326" w:lineRule="auto"/>
        <w:ind w:left="1565" w:right="2544"/>
        <w:rPr>
          <w:rFonts w:ascii="Tw Cen MT" w:hAnsi="Tw Cen MT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F09289" wp14:editId="054E99E7">
                <wp:simplePos x="0" y="0"/>
                <wp:positionH relativeFrom="page">
                  <wp:posOffset>1079500</wp:posOffset>
                </wp:positionH>
                <wp:positionV relativeFrom="paragraph">
                  <wp:posOffset>77470</wp:posOffset>
                </wp:positionV>
                <wp:extent cx="140335" cy="1548765"/>
                <wp:effectExtent l="3175" t="5080" r="0" b="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548765"/>
                          <a:chOff x="1700" y="122"/>
                          <a:chExt cx="221" cy="2439"/>
                        </a:xfrm>
                      </wpg:grpSpPr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22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477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835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192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550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908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2265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F5F30" id="Groupe 11" o:spid="_x0000_s1026" style="position:absolute;margin-left:85pt;margin-top:6.1pt;width:11.05pt;height:121.95pt;z-index:251661312;mso-position-horizontal-relative:page" coordorigin="1700,122" coordsize="221,2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">
                <v:shape id="Picture 10" o:spid="_x0000_s1027" type="#_x0000_t75" style="position:absolute;left:1699;top:122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">
                  <v:imagedata r:id="rId9" o:title=""/>
                </v:shape>
                <v:shape id="Picture 11" o:spid="_x0000_s1028" type="#_x0000_t75" style="position:absolute;left:1699;top:477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">
                  <v:imagedata r:id="rId9" o:title=""/>
                </v:shape>
                <v:shape id="Picture 12" o:spid="_x0000_s1029" type="#_x0000_t75" style="position:absolute;left:1699;top:835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">
                  <v:imagedata r:id="rId9" o:title=""/>
                </v:shape>
                <v:shape id="Picture 13" o:spid="_x0000_s1030" type="#_x0000_t75" style="position:absolute;left:1699;top:1192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">
                  <v:imagedata r:id="rId9" o:title=""/>
                </v:shape>
                <v:shape id="Picture 14" o:spid="_x0000_s1031" type="#_x0000_t75" style="position:absolute;left:1699;top:1550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">
                  <v:imagedata r:id="rId9" o:title=""/>
                </v:shape>
                <v:shape id="Picture 15" o:spid="_x0000_s1032" type="#_x0000_t75" style="position:absolute;left:1699;top:1908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">
                  <v:imagedata r:id="rId9" o:title=""/>
                </v:shape>
                <v:shape id="Picture 16" o:spid="_x0000_s1033" type="#_x0000_t75" style="position:absolute;left:1699;top:2265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Tw Cen MT" w:hAnsi="Tw Cen MT"/>
          <w:sz w:val="24"/>
        </w:rPr>
        <w:t>Description des infrastructures et des aménagements existants et à réaliser Description des équipements existants et acquérir</w:t>
      </w:r>
    </w:p>
    <w:p w14:paraId="6A169146" w14:textId="77777777" w:rsidR="00D14482" w:rsidRDefault="00D14482" w:rsidP="00D14482">
      <w:pPr>
        <w:spacing w:before="2"/>
        <w:ind w:left="1565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Description du processus d’approvisionnement</w:t>
      </w:r>
    </w:p>
    <w:p w14:paraId="7ED0283B" w14:textId="77777777" w:rsidR="00D14482" w:rsidRDefault="00D14482" w:rsidP="00D14482">
      <w:pPr>
        <w:spacing w:before="96" w:line="328" w:lineRule="auto"/>
        <w:ind w:left="1565" w:right="3339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Présentation du processus de production ou de livraison de service Personnel</w:t>
      </w:r>
    </w:p>
    <w:p w14:paraId="12A45EAA" w14:textId="77777777" w:rsidR="00D14482" w:rsidRDefault="00D14482" w:rsidP="00D14482">
      <w:pPr>
        <w:spacing w:line="260" w:lineRule="exact"/>
        <w:ind w:left="1565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Réglementation</w:t>
      </w:r>
    </w:p>
    <w:p w14:paraId="46D063B8" w14:textId="77777777" w:rsidR="00D14482" w:rsidRDefault="00D14482" w:rsidP="00D14482">
      <w:pPr>
        <w:spacing w:before="96"/>
        <w:ind w:left="1565"/>
        <w:rPr>
          <w:rFonts w:ascii="Tw Cen MT"/>
          <w:sz w:val="24"/>
        </w:rPr>
      </w:pPr>
      <w:r>
        <w:rPr>
          <w:rFonts w:ascii="Tw Cen MT"/>
          <w:sz w:val="24"/>
        </w:rPr>
        <w:t>Impact social et environnemental</w:t>
      </w:r>
    </w:p>
    <w:p w14:paraId="438E5A04" w14:textId="77777777" w:rsidR="00D14482" w:rsidRDefault="00D14482" w:rsidP="00D14482">
      <w:pPr>
        <w:pStyle w:val="Corpsdetexte"/>
        <w:spacing w:before="9"/>
        <w:rPr>
          <w:rFonts w:ascii="Tw Cen MT"/>
          <w:sz w:val="21"/>
        </w:rPr>
      </w:pPr>
    </w:p>
    <w:p w14:paraId="472032EE" w14:textId="77777777" w:rsidR="00D14482" w:rsidRDefault="00D14482" w:rsidP="00D14482">
      <w:pPr>
        <w:pStyle w:val="Paragraphedeliste"/>
        <w:numPr>
          <w:ilvl w:val="0"/>
          <w:numId w:val="1"/>
        </w:numPr>
        <w:tabs>
          <w:tab w:val="left" w:pos="1709"/>
          <w:tab w:val="left" w:pos="1710"/>
        </w:tabs>
        <w:ind w:hanging="635"/>
        <w:jc w:val="left"/>
        <w:rPr>
          <w:rFonts w:ascii="Tw Cen MT"/>
          <w:b/>
          <w:sz w:val="24"/>
        </w:rPr>
      </w:pPr>
      <w:r>
        <w:rPr>
          <w:rFonts w:ascii="Tw Cen MT"/>
          <w:b/>
          <w:sz w:val="24"/>
        </w:rPr>
        <w:t>Dossier</w:t>
      </w:r>
      <w:r>
        <w:rPr>
          <w:rFonts w:ascii="Tw Cen MT"/>
          <w:b/>
          <w:spacing w:val="-1"/>
          <w:sz w:val="24"/>
        </w:rPr>
        <w:t xml:space="preserve"> </w:t>
      </w:r>
      <w:r>
        <w:rPr>
          <w:rFonts w:ascii="Tw Cen MT"/>
          <w:b/>
          <w:sz w:val="24"/>
        </w:rPr>
        <w:t>Financier</w:t>
      </w:r>
    </w:p>
    <w:p w14:paraId="394EA862" w14:textId="791D1A3D" w:rsidR="00D14482" w:rsidRDefault="00D14482" w:rsidP="00D14482">
      <w:pPr>
        <w:spacing w:before="157" w:line="328" w:lineRule="auto"/>
        <w:ind w:left="1565" w:right="6747" w:hanging="29"/>
        <w:rPr>
          <w:rFonts w:ascii="Tw Cen MT" w:hAnsi="Tw Cen MT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328756" wp14:editId="7BDD6FF6">
                <wp:simplePos x="0" y="0"/>
                <wp:positionH relativeFrom="page">
                  <wp:posOffset>1079500</wp:posOffset>
                </wp:positionH>
                <wp:positionV relativeFrom="paragraph">
                  <wp:posOffset>77470</wp:posOffset>
                </wp:positionV>
                <wp:extent cx="140335" cy="2003425"/>
                <wp:effectExtent l="3175" t="2540" r="0" b="381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2003425"/>
                          <a:chOff x="1700" y="122"/>
                          <a:chExt cx="221" cy="3155"/>
                        </a:xfrm>
                      </wpg:grpSpPr>
                      <pic:pic xmlns:pic="http://schemas.openxmlformats.org/drawingml/2006/picture">
                        <pic:nvPicPr>
                          <pic:cNvPr id="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22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480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838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195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553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908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2266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2623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2981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26C6C" id="Groupe 1" o:spid="_x0000_s1026" style="position:absolute;margin-left:85pt;margin-top:6.1pt;width:11.05pt;height:157.75pt;z-index:251662336;mso-position-horizontal-relative:page" coordorigin="1700,122" coordsize="221,3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">
                <v:shape id="Picture 18" o:spid="_x0000_s1027" type="#_x0000_t75" style="position:absolute;left:1699;top:122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">
                  <v:imagedata r:id="rId9" o:title=""/>
                </v:shape>
                <v:shape id="Picture 19" o:spid="_x0000_s1028" type="#_x0000_t75" style="position:absolute;left:1699;top:480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">
                  <v:imagedata r:id="rId9" o:title=""/>
                </v:shape>
                <v:shape id="Picture 20" o:spid="_x0000_s1029" type="#_x0000_t75" style="position:absolute;left:1699;top:838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">
                  <v:imagedata r:id="rId9" o:title=""/>
                </v:shape>
                <v:shape id="Picture 21" o:spid="_x0000_s1030" type="#_x0000_t75" style="position:absolute;left:1699;top:1195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">
                  <v:imagedata r:id="rId9" o:title=""/>
                </v:shape>
                <v:shape id="Picture 22" o:spid="_x0000_s1031" type="#_x0000_t75" style="position:absolute;left:1699;top:1553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">
                  <v:imagedata r:id="rId9" o:title=""/>
                </v:shape>
                <v:shape id="Picture 23" o:spid="_x0000_s1032" type="#_x0000_t75" style="position:absolute;left:1699;top:1908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">
                  <v:imagedata r:id="rId9" o:title=""/>
                </v:shape>
                <v:shape id="Picture 24" o:spid="_x0000_s1033" type="#_x0000_t75" style="position:absolute;left:1699;top:2266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">
                  <v:imagedata r:id="rId9" o:title=""/>
                </v:shape>
                <v:shape id="Picture 25" o:spid="_x0000_s1034" type="#_x0000_t75" style="position:absolute;left:1699;top:2623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">
                  <v:imagedata r:id="rId9" o:title=""/>
                </v:shape>
                <v:shape id="Picture 26" o:spid="_x0000_s1035" type="#_x0000_t75" style="position:absolute;left:1699;top:2981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Tw Cen MT" w:hAnsi="Tw Cen MT"/>
          <w:sz w:val="24"/>
        </w:rPr>
        <w:t>Estimation du chiffre d’affaires Charges d’exploitation</w:t>
      </w:r>
    </w:p>
    <w:p w14:paraId="199E7BDD" w14:textId="77777777" w:rsidR="00D14482" w:rsidRDefault="00D14482" w:rsidP="00D14482">
      <w:pPr>
        <w:spacing w:line="261" w:lineRule="exact"/>
        <w:ind w:left="1565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Coût du projet</w:t>
      </w:r>
    </w:p>
    <w:p w14:paraId="700292F7" w14:textId="77777777" w:rsidR="00D14482" w:rsidRDefault="00D14482" w:rsidP="00D14482">
      <w:pPr>
        <w:spacing w:before="96" w:line="326" w:lineRule="auto"/>
        <w:ind w:left="1565" w:right="6859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Besoin en fonds de roulement Schéma de financement Structure financière</w:t>
      </w:r>
    </w:p>
    <w:p w14:paraId="2DCD0B16" w14:textId="77777777" w:rsidR="00D14482" w:rsidRDefault="00D14482" w:rsidP="00D14482">
      <w:pPr>
        <w:spacing w:before="4"/>
        <w:ind w:left="1536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Compte de résultat prévisionnel</w:t>
      </w:r>
    </w:p>
    <w:p w14:paraId="2E2F207D" w14:textId="77777777" w:rsidR="00D14482" w:rsidRDefault="00D14482" w:rsidP="00D14482">
      <w:pPr>
        <w:spacing w:before="96" w:line="328" w:lineRule="auto"/>
        <w:ind w:left="1565" w:right="6015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Tableau d’amortissement de l’emprunt Calcul des ratios</w:t>
      </w:r>
    </w:p>
    <w:p w14:paraId="60FE188D" w14:textId="77777777" w:rsidR="00D14482" w:rsidRDefault="00D14482" w:rsidP="00D14482">
      <w:pPr>
        <w:pStyle w:val="Paragraphedeliste"/>
        <w:numPr>
          <w:ilvl w:val="0"/>
          <w:numId w:val="1"/>
        </w:numPr>
        <w:tabs>
          <w:tab w:val="left" w:pos="1716"/>
          <w:tab w:val="left" w:pos="1717"/>
        </w:tabs>
        <w:spacing w:before="227"/>
        <w:ind w:left="1716" w:hanging="575"/>
        <w:jc w:val="left"/>
        <w:rPr>
          <w:rFonts w:ascii="Tw Cen MT" w:hAnsi="Tw Cen MT"/>
          <w:b/>
          <w:sz w:val="24"/>
        </w:rPr>
      </w:pPr>
      <w:r>
        <w:rPr>
          <w:rFonts w:ascii="Tw Cen MT" w:hAnsi="Tw Cen MT"/>
          <w:b/>
          <w:sz w:val="24"/>
        </w:rPr>
        <w:t>Document à joindre</w:t>
      </w:r>
    </w:p>
    <w:p w14:paraId="0F00BB75" w14:textId="77777777" w:rsidR="00D14482" w:rsidRDefault="00D14482" w:rsidP="00D14482">
      <w:pPr>
        <w:spacing w:before="199"/>
        <w:ind w:left="1255"/>
        <w:rPr>
          <w:rFonts w:ascii="Tw Cen MT"/>
          <w:sz w:val="24"/>
        </w:rPr>
      </w:pPr>
      <w:r>
        <w:rPr>
          <w:noProof/>
          <w:position w:val="-5"/>
        </w:rPr>
        <w:drawing>
          <wp:inline distT="0" distB="0" distL="0" distR="0" wp14:anchorId="2965BEDE" wp14:editId="3F5824F0">
            <wp:extent cx="140208" cy="187451"/>
            <wp:effectExtent l="0" t="0" r="0" b="0"/>
            <wp:docPr id="24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w Cen MT"/>
          <w:sz w:val="24"/>
        </w:rPr>
        <w:t>Photocopie CNIB ou passeport du promoteur</w:t>
      </w:r>
    </w:p>
    <w:p w14:paraId="76D6A017" w14:textId="77777777" w:rsidR="00816728" w:rsidRDefault="00816728"/>
    <w:sectPr w:rsidR="00816728" w:rsidSect="000B63FE">
      <w:pgSz w:w="12240" w:h="15840" w:code="1"/>
      <w:pgMar w:top="1440" w:right="30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6247" w14:textId="77777777" w:rsidR="00D14482" w:rsidRDefault="00D14482" w:rsidP="00D14482">
      <w:r>
        <w:separator/>
      </w:r>
    </w:p>
  </w:endnote>
  <w:endnote w:type="continuationSeparator" w:id="0">
    <w:p w14:paraId="4D628C4F" w14:textId="77777777" w:rsidR="00D14482" w:rsidRDefault="00D14482" w:rsidP="00D1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7782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4C0A1B1" w14:textId="6AD0CF6A" w:rsidR="00D14482" w:rsidRDefault="00D14482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22A843" w14:textId="77777777" w:rsidR="00D14482" w:rsidRDefault="00D144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7779" w14:textId="77777777" w:rsidR="00D14482" w:rsidRDefault="00D14482" w:rsidP="00D14482">
      <w:r>
        <w:separator/>
      </w:r>
    </w:p>
  </w:footnote>
  <w:footnote w:type="continuationSeparator" w:id="0">
    <w:p w14:paraId="4C0A1AC0" w14:textId="77777777" w:rsidR="00D14482" w:rsidRDefault="00D14482" w:rsidP="00D1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A70BC"/>
    <w:multiLevelType w:val="hybridMultilevel"/>
    <w:tmpl w:val="39E45256"/>
    <w:lvl w:ilvl="0" w:tplc="4704F884">
      <w:start w:val="1"/>
      <w:numFmt w:val="upperRoman"/>
      <w:lvlText w:val="%1."/>
      <w:lvlJc w:val="left"/>
      <w:pPr>
        <w:ind w:left="1709" w:hanging="480"/>
        <w:jc w:val="right"/>
      </w:pPr>
      <w:rPr>
        <w:rFonts w:ascii="Tw Cen MT" w:eastAsia="Tw Cen MT" w:hAnsi="Tw Cen MT" w:cs="Tw Cen MT" w:hint="default"/>
        <w:b/>
        <w:bCs/>
        <w:w w:val="100"/>
        <w:sz w:val="24"/>
        <w:szCs w:val="24"/>
        <w:lang w:val="fr-FR" w:eastAsia="en-US" w:bidi="ar-SA"/>
      </w:rPr>
    </w:lvl>
    <w:lvl w:ilvl="1" w:tplc="6C6CF794">
      <w:numFmt w:val="bullet"/>
      <w:lvlText w:val=""/>
      <w:lvlJc w:val="left"/>
      <w:pPr>
        <w:ind w:left="2064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8BCEFF54"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3" w:tplc="BFB2A7F0">
      <w:numFmt w:val="bullet"/>
      <w:lvlText w:val="•"/>
      <w:lvlJc w:val="left"/>
      <w:pPr>
        <w:ind w:left="4096" w:hanging="360"/>
      </w:pPr>
      <w:rPr>
        <w:rFonts w:hint="default"/>
        <w:lang w:val="fr-FR" w:eastAsia="en-US" w:bidi="ar-SA"/>
      </w:rPr>
    </w:lvl>
    <w:lvl w:ilvl="4" w:tplc="5158FBEA">
      <w:numFmt w:val="bullet"/>
      <w:lvlText w:val="•"/>
      <w:lvlJc w:val="left"/>
      <w:pPr>
        <w:ind w:left="5115" w:hanging="360"/>
      </w:pPr>
      <w:rPr>
        <w:rFonts w:hint="default"/>
        <w:lang w:val="fr-FR" w:eastAsia="en-US" w:bidi="ar-SA"/>
      </w:rPr>
    </w:lvl>
    <w:lvl w:ilvl="5" w:tplc="EAD4821C">
      <w:numFmt w:val="bullet"/>
      <w:lvlText w:val="•"/>
      <w:lvlJc w:val="left"/>
      <w:pPr>
        <w:ind w:left="6133" w:hanging="360"/>
      </w:pPr>
      <w:rPr>
        <w:rFonts w:hint="default"/>
        <w:lang w:val="fr-FR" w:eastAsia="en-US" w:bidi="ar-SA"/>
      </w:rPr>
    </w:lvl>
    <w:lvl w:ilvl="6" w:tplc="F8A8CBCE">
      <w:numFmt w:val="bullet"/>
      <w:lvlText w:val="•"/>
      <w:lvlJc w:val="left"/>
      <w:pPr>
        <w:ind w:left="7152" w:hanging="360"/>
      </w:pPr>
      <w:rPr>
        <w:rFonts w:hint="default"/>
        <w:lang w:val="fr-FR" w:eastAsia="en-US" w:bidi="ar-SA"/>
      </w:rPr>
    </w:lvl>
    <w:lvl w:ilvl="7" w:tplc="1E306F54">
      <w:numFmt w:val="bullet"/>
      <w:lvlText w:val="•"/>
      <w:lvlJc w:val="left"/>
      <w:pPr>
        <w:ind w:left="8170" w:hanging="360"/>
      </w:pPr>
      <w:rPr>
        <w:rFonts w:hint="default"/>
        <w:lang w:val="fr-FR" w:eastAsia="en-US" w:bidi="ar-SA"/>
      </w:rPr>
    </w:lvl>
    <w:lvl w:ilvl="8" w:tplc="6BD06E3C">
      <w:numFmt w:val="bullet"/>
      <w:lvlText w:val="•"/>
      <w:lvlJc w:val="left"/>
      <w:pPr>
        <w:ind w:left="9189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82"/>
    <w:rsid w:val="000B63FE"/>
    <w:rsid w:val="001743A4"/>
    <w:rsid w:val="00291980"/>
    <w:rsid w:val="00816728"/>
    <w:rsid w:val="00D1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02CB13CA"/>
  <w15:chartTrackingRefBased/>
  <w15:docId w15:val="{17BE5A1C-5378-4976-9C97-AAB2E5E0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482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en-US"/>
    </w:rPr>
  </w:style>
  <w:style w:type="paragraph" w:styleId="Titre3">
    <w:name w:val="heading 3"/>
    <w:basedOn w:val="Normal"/>
    <w:link w:val="Titre3Car"/>
    <w:uiPriority w:val="9"/>
    <w:unhideWhenUsed/>
    <w:qFormat/>
    <w:rsid w:val="00D14482"/>
    <w:pPr>
      <w:spacing w:before="1"/>
      <w:ind w:left="598"/>
      <w:outlineLvl w:val="2"/>
    </w:pPr>
    <w:rPr>
      <w:rFonts w:ascii="Bookman Old Style" w:eastAsia="Bookman Old Style" w:hAnsi="Bookman Old Style" w:cs="Bookman Old Style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14482"/>
    <w:rPr>
      <w:rFonts w:ascii="Bookman Old Style" w:eastAsia="Bookman Old Style" w:hAnsi="Bookman Old Style" w:cs="Bookman Old Style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482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14482"/>
    <w:rPr>
      <w:sz w:val="30"/>
      <w:szCs w:val="30"/>
    </w:rPr>
  </w:style>
  <w:style w:type="character" w:customStyle="1" w:styleId="CorpsdetexteCar">
    <w:name w:val="Corps de texte Car"/>
    <w:basedOn w:val="Policepardfaut"/>
    <w:link w:val="Corpsdetexte"/>
    <w:uiPriority w:val="1"/>
    <w:rsid w:val="00D14482"/>
    <w:rPr>
      <w:rFonts w:ascii="Garamond" w:eastAsia="Garamond" w:hAnsi="Garamond" w:cs="Garamond"/>
      <w:sz w:val="30"/>
      <w:szCs w:val="30"/>
      <w:lang w:eastAsia="en-US"/>
    </w:rPr>
  </w:style>
  <w:style w:type="paragraph" w:styleId="Paragraphedeliste">
    <w:name w:val="List Paragraph"/>
    <w:basedOn w:val="Normal"/>
    <w:uiPriority w:val="1"/>
    <w:qFormat/>
    <w:rsid w:val="00D14482"/>
    <w:pPr>
      <w:ind w:left="2412" w:hanging="361"/>
    </w:pPr>
  </w:style>
  <w:style w:type="paragraph" w:customStyle="1" w:styleId="TableParagraph">
    <w:name w:val="Table Paragraph"/>
    <w:basedOn w:val="Normal"/>
    <w:uiPriority w:val="1"/>
    <w:qFormat/>
    <w:rsid w:val="00D14482"/>
  </w:style>
  <w:style w:type="paragraph" w:styleId="En-tte">
    <w:name w:val="header"/>
    <w:basedOn w:val="Normal"/>
    <w:link w:val="En-tteCar"/>
    <w:uiPriority w:val="99"/>
    <w:unhideWhenUsed/>
    <w:rsid w:val="00D144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4482"/>
    <w:rPr>
      <w:rFonts w:ascii="Garamond" w:eastAsia="Garamond" w:hAnsi="Garamond" w:cs="Garamond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144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4482"/>
    <w:rPr>
      <w:rFonts w:ascii="Garamond" w:eastAsia="Garamond" w:hAnsi="Garamond" w:cs="Garamon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Kalifa KABRE</dc:creator>
  <cp:keywords/>
  <dc:description/>
  <cp:lastModifiedBy>Kalifa KABRE</cp:lastModifiedBy>
  <cp:revision>1</cp:revision>
  <dcterms:created xsi:type="dcterms:W3CDTF">2021-08-13T19:51:00Z</dcterms:created>
  <dcterms:modified xsi:type="dcterms:W3CDTF">2021-08-13T19:53:00Z</dcterms:modified>
</cp:coreProperties>
</file>